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8B69" w14:textId="77777777" w:rsidR="000B0730" w:rsidRDefault="000B0730" w:rsidP="000B0730">
      <w:pPr>
        <w:spacing w:after="0" w:line="240" w:lineRule="auto"/>
        <w:textAlignment w:val="baseline"/>
        <w:rPr>
          <w:b/>
          <w:bCs/>
        </w:rPr>
      </w:pPr>
    </w:p>
    <w:p w14:paraId="013AFB36" w14:textId="77777777" w:rsidR="000B0730" w:rsidRPr="007F4D14" w:rsidRDefault="000B0730" w:rsidP="000B07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val="en-GB" w:eastAsia="en-GB"/>
        </w:rPr>
      </w:pPr>
      <w:r w:rsidRPr="007F4D14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REC/LURES Budget application</w:t>
      </w:r>
    </w:p>
    <w:p w14:paraId="4EC405B5" w14:textId="2F59D2F3" w:rsidR="000B0730" w:rsidRDefault="000B0730" w:rsidP="000B0730">
      <w:pPr>
        <w:spacing w:after="0" w:line="240" w:lineRule="auto"/>
        <w:textAlignment w:val="baseline"/>
        <w:rPr>
          <w:rFonts w:ascii="Calibri" w:eastAsia="Times New Roman" w:hAnsi="Calibri" w:cs="Calibri"/>
          <w:lang w:val="en-GB" w:eastAsia="en-GB"/>
        </w:rPr>
      </w:pPr>
      <w:r w:rsidRPr="00471464">
        <w:rPr>
          <w:rFonts w:ascii="Calibri" w:eastAsia="Times New Roman" w:hAnsi="Calibri" w:cs="Calibri"/>
          <w:lang w:val="en-GB" w:eastAsia="en-GB"/>
        </w:rPr>
        <w:t xml:space="preserve">This form should be used to bid for budget, relating to REC/LURES priorities across the University. Please ensure that the form is fully complete, with accurate, up-to-date information. Once complete, this form should be returned to: </w:t>
      </w:r>
      <w:hyperlink r:id="rId5" w:tgtFrame="_blank" w:history="1">
        <w:r w:rsidRPr="00471464">
          <w:rPr>
            <w:rFonts w:ascii="Calibri" w:eastAsia="Times New Roman" w:hAnsi="Calibri" w:cs="Calibri"/>
            <w:i/>
            <w:iCs/>
            <w:color w:val="0000FF"/>
            <w:u w:val="single"/>
            <w:lang w:val="en-GB" w:eastAsia="en-GB"/>
          </w:rPr>
          <w:t>EDI@lboro.ac.uk</w:t>
        </w:r>
      </w:hyperlink>
      <w:r w:rsidRPr="00471464">
        <w:rPr>
          <w:rFonts w:ascii="Calibri" w:eastAsia="Times New Roman" w:hAnsi="Calibri" w:cs="Calibri"/>
          <w:i/>
          <w:iCs/>
          <w:lang w:val="en-GB" w:eastAsia="en-GB"/>
        </w:rPr>
        <w:t> </w:t>
      </w:r>
      <w:r w:rsidRPr="00471464">
        <w:rPr>
          <w:rFonts w:ascii="Calibri" w:eastAsia="Times New Roman" w:hAnsi="Calibri" w:cs="Calibri"/>
          <w:lang w:val="en-GB" w:eastAsia="en-GB"/>
        </w:rPr>
        <w:t>  </w:t>
      </w:r>
    </w:p>
    <w:p w14:paraId="23FE78C4" w14:textId="77777777" w:rsidR="006B1C44" w:rsidRPr="00471464" w:rsidRDefault="006B1C44" w:rsidP="000B0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0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6314"/>
      </w:tblGrid>
      <w:tr w:rsidR="000B0730" w:rsidRPr="00471464" w14:paraId="426AD3C2" w14:textId="77777777" w:rsidTr="002E2DFC">
        <w:trPr>
          <w:trHeight w:val="495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BC858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Name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31E1CA3C" w14:textId="77777777" w:rsidR="000B0730" w:rsidRPr="00471464" w:rsidRDefault="000B0730" w:rsidP="002E2DF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839B6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65CCC924" w14:textId="77777777" w:rsidTr="002E2DFC">
        <w:trPr>
          <w:trHeight w:val="48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A8EBF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School/Professional Service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303F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2345E1DA" w14:textId="77777777" w:rsidTr="002E2DFC">
        <w:trPr>
          <w:trHeight w:val="735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D47CF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Name of colleague(s) leading work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8D952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311D50F7" w14:textId="77777777" w:rsidTr="002E2DFC">
        <w:trPr>
          <w:trHeight w:val="735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6317A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Title of Activity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61D4E185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CA11B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</w:tbl>
    <w:p w14:paraId="4CB7EA7F" w14:textId="77777777" w:rsidR="000B0730" w:rsidRPr="00471464" w:rsidRDefault="000B0730" w:rsidP="000B0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1464">
        <w:rPr>
          <w:rFonts w:ascii="Calibri" w:eastAsia="Times New Roman" w:hAnsi="Calibri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641"/>
      </w:tblGrid>
      <w:tr w:rsidR="000B0730" w:rsidRPr="00471464" w14:paraId="68F56601" w14:textId="77777777" w:rsidTr="002E2DFC">
        <w:trPr>
          <w:trHeight w:val="465"/>
        </w:trPr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BF103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LURES Phase 1 Action Pathway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9E8FD" w14:textId="77777777" w:rsidR="000B0730" w:rsidRPr="00471464" w:rsidRDefault="000B0730" w:rsidP="000B0730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 xml:space="preserve">Harm Reduction 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ab/>
              <w:t> </w:t>
            </w:r>
          </w:p>
          <w:p w14:paraId="277C1724" w14:textId="77777777" w:rsidR="000B0730" w:rsidRPr="00471464" w:rsidRDefault="000B0730" w:rsidP="000B0730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 xml:space="preserve">Knowledge Sharing 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ab/>
              <w:t> </w:t>
            </w:r>
          </w:p>
          <w:p w14:paraId="5E9082C3" w14:textId="77777777" w:rsidR="000B0730" w:rsidRPr="00471464" w:rsidRDefault="000B0730" w:rsidP="000B0730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Upskilling</w:t>
            </w: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                         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779A0E66" w14:textId="77777777" w:rsidTr="002E2DFC">
        <w:trPr>
          <w:trHeight w:val="46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7152C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Relevant REC Activity/Activities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0CD4068A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3D0B8F89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Please review the REC action plan here to identify aligned activity 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7F8E4578" w14:textId="77777777" w:rsidR="000B0730" w:rsidRPr="00471464" w:rsidRDefault="0000000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hyperlink r:id="rId6" w:tgtFrame="_blank" w:history="1">
              <w:r w:rsidR="000B0730" w:rsidRPr="00471464">
                <w:rPr>
                  <w:rFonts w:ascii="Calibri" w:eastAsia="Times New Roman" w:hAnsi="Calibri" w:cs="Calibri"/>
                  <w:color w:val="0000FF"/>
                  <w:u w:val="single"/>
                  <w:lang w:val="en-GB" w:eastAsia="en-GB"/>
                </w:rPr>
                <w:t>https://www.lboro.ac.uk/equality-diversity-inclusion/race-equality-charter/action-plan/</w:t>
              </w:r>
            </w:hyperlink>
            <w:r w:rsidR="000B0730" w:rsidRPr="00471464">
              <w:rPr>
                <w:rFonts w:ascii="Calibri" w:eastAsia="Times New Roman" w:hAnsi="Calibri" w:cs="Calibri"/>
                <w:color w:val="FF0000"/>
                <w:lang w:val="en-GB" w:eastAsia="en-GB"/>
              </w:rPr>
              <w:t>  </w:t>
            </w:r>
          </w:p>
          <w:p w14:paraId="100C1079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  <w:p w14:paraId="39E09972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The action plan is available from page 222 onwards 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786B79AF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83585" w14:textId="77777777" w:rsidR="000B0730" w:rsidRPr="00471464" w:rsidRDefault="000B0730" w:rsidP="002E2DF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7DAB36A3" w14:textId="77777777" w:rsidTr="002E2DFC">
        <w:trPr>
          <w:trHeight w:val="1545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74C26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Brief overview of planned activity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3AA139A1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562C97A6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07C2A40F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511C8460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4E0F482B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3B5065A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95F56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1A0250B7" w14:textId="77777777" w:rsidTr="002E2DFC">
        <w:trPr>
          <w:trHeight w:val="2490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C0799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Measures of success – please refer to REC action plan for impact measures 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619C4023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42556A76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Within this section you should outline what should be the outcome/impact if this work is successful e.g.  </w:t>
            </w:r>
          </w:p>
          <w:p w14:paraId="61E21259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Initiative 1 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38E6C63C" w14:textId="77777777" w:rsidR="000B0730" w:rsidRPr="00471464" w:rsidRDefault="000B0730" w:rsidP="000B0730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for 80 students to engage with initiative  </w:t>
            </w:r>
          </w:p>
          <w:p w14:paraId="084FC6D7" w14:textId="77777777" w:rsidR="000B0730" w:rsidRPr="00471464" w:rsidRDefault="000B0730" w:rsidP="000B0730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 xml:space="preserve">For feedback to show an increase in </w:t>
            </w:r>
            <w:proofErr w:type="gramStart"/>
            <w:r w:rsidRPr="00471464">
              <w:rPr>
                <w:rFonts w:ascii="Calibri" w:eastAsia="Times New Roman" w:hAnsi="Calibri" w:cs="Calibri"/>
                <w:lang w:val="en-GB" w:eastAsia="en-GB"/>
              </w:rPr>
              <w:t>students</w:t>
            </w:r>
            <w:proofErr w:type="gramEnd"/>
            <w:r w:rsidRPr="00471464">
              <w:rPr>
                <w:rFonts w:ascii="Calibri" w:eastAsia="Times New Roman" w:hAnsi="Calibri" w:cs="Calibri"/>
                <w:lang w:val="en-GB" w:eastAsia="en-GB"/>
              </w:rPr>
              <w:t xml:space="preserve"> confidence in 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lastRenderedPageBreak/>
              <w:t>engaging with Y following the initiative  </w:t>
            </w:r>
          </w:p>
          <w:p w14:paraId="778BCDD0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4963AF1B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Initiative 2 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1041731B" w14:textId="77777777" w:rsidR="000B0730" w:rsidRPr="00471464" w:rsidRDefault="000B0730" w:rsidP="000B0730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For 30 staff on fixed term contracts to have engaged with focus groups </w:t>
            </w:r>
          </w:p>
          <w:p w14:paraId="39E9938C" w14:textId="77777777" w:rsidR="000B0730" w:rsidRPr="00471464" w:rsidRDefault="000B0730" w:rsidP="000B0730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 xml:space="preserve">For </w:t>
            </w:r>
            <w:proofErr w:type="gramStart"/>
            <w:r w:rsidRPr="00471464">
              <w:rPr>
                <w:rFonts w:ascii="Calibri" w:eastAsia="Times New Roman" w:hAnsi="Calibri" w:cs="Calibri"/>
                <w:lang w:val="en-GB" w:eastAsia="en-GB"/>
              </w:rPr>
              <w:t>the a</w:t>
            </w:r>
            <w:proofErr w:type="gramEnd"/>
            <w:r w:rsidRPr="00471464">
              <w:rPr>
                <w:rFonts w:ascii="Calibri" w:eastAsia="Times New Roman" w:hAnsi="Calibri" w:cs="Calibri"/>
                <w:lang w:val="en-GB" w:eastAsia="en-GB"/>
              </w:rPr>
              <w:t xml:space="preserve"> report with recommendations to be brought to the Race Equity Working Group by March 2023  </w:t>
            </w:r>
          </w:p>
          <w:p w14:paraId="50CE394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127917D7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4A9456EA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37D7379C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D2507" w14:textId="77777777" w:rsidR="000B0730" w:rsidRPr="00471464" w:rsidRDefault="000B0730" w:rsidP="002E2DF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lastRenderedPageBreak/>
              <w:t> </w:t>
            </w:r>
          </w:p>
        </w:tc>
      </w:tr>
      <w:tr w:rsidR="000B0730" w:rsidRPr="00471464" w14:paraId="24BB9E78" w14:textId="77777777" w:rsidTr="002E2DFC">
        <w:trPr>
          <w:trHeight w:val="630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F47C8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Bid amount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1B28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6A71195D" w14:textId="77777777" w:rsidTr="002E2DFC">
        <w:trPr>
          <w:trHeight w:val="1320"/>
        </w:trPr>
        <w:tc>
          <w:tcPr>
            <w:tcW w:w="3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B33D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Do you have the support of your Dean/Director of service to deliver this work if successful?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44C1900F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50C06312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Note – discussions around support for delivery of work should occur in advance of this bid being placed.  </w:t>
            </w:r>
          </w:p>
          <w:p w14:paraId="7FA57849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4850E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Yes</w:t>
            </w:r>
            <w:r w:rsidRPr="00471464">
              <w:rPr>
                <w:rFonts w:ascii="MS Gothic" w:eastAsia="MS Gothic" w:hAnsi="MS Gothic" w:cs="Times New Roman" w:hint="eastAsia"/>
                <w:lang w:val="en-GB" w:eastAsia="en-GB"/>
              </w:rPr>
              <w:t>☐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ab/>
              <w:t>No</w:t>
            </w:r>
            <w:r w:rsidRPr="00471464">
              <w:rPr>
                <w:rFonts w:ascii="MS Gothic" w:eastAsia="MS Gothic" w:hAnsi="MS Gothic" w:cs="Times New Roman" w:hint="eastAsia"/>
                <w:lang w:val="en-GB" w:eastAsia="en-GB"/>
              </w:rPr>
              <w:t>☐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</w:tbl>
    <w:p w14:paraId="0FE6F63B" w14:textId="77777777" w:rsidR="000B0730" w:rsidRPr="00471464" w:rsidRDefault="000B0730" w:rsidP="000B0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1464">
        <w:rPr>
          <w:rFonts w:ascii="Calibri" w:eastAsia="Times New Roman" w:hAnsi="Calibri" w:cs="Calibr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7137"/>
      </w:tblGrid>
      <w:tr w:rsidR="000B0730" w:rsidRPr="00471464" w14:paraId="4B4B708E" w14:textId="77777777" w:rsidTr="002E2DFC">
        <w:trPr>
          <w:trHeight w:val="525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0E910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Name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2E79C40F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7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3449A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32DD974F" w14:textId="77777777" w:rsidTr="002E2DFC">
        <w:trPr>
          <w:trHeight w:val="480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9E2A9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Date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93686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52D4FF78" w14:textId="77777777" w:rsidTr="002E2DFC">
        <w:trPr>
          <w:trHeight w:val="540"/>
        </w:trPr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2895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Signature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CA28E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</w:tbl>
    <w:p w14:paraId="50598F49" w14:textId="77777777" w:rsidR="000B0730" w:rsidRPr="00471464" w:rsidRDefault="000B0730" w:rsidP="000B0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1464">
        <w:rPr>
          <w:rFonts w:ascii="Calibri" w:eastAsia="Times New Roman" w:hAnsi="Calibri" w:cs="Calibri"/>
          <w:lang w:val="en-GB" w:eastAsia="en-GB"/>
        </w:rPr>
        <w:t> </w:t>
      </w:r>
    </w:p>
    <w:p w14:paraId="16DAC48E" w14:textId="77777777" w:rsidR="000B0730" w:rsidRPr="00471464" w:rsidRDefault="000B0730" w:rsidP="000B0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1464">
        <w:rPr>
          <w:rFonts w:ascii="Calibri" w:eastAsia="Times New Roman" w:hAnsi="Calibri" w:cs="Calibri"/>
          <w:lang w:val="en-GB" w:eastAsia="en-GB"/>
        </w:rPr>
        <w:t> </w:t>
      </w:r>
    </w:p>
    <w:p w14:paraId="61B337AD" w14:textId="77777777" w:rsidR="000B0730" w:rsidRPr="00471464" w:rsidRDefault="000B0730" w:rsidP="000B0730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44546A"/>
          <w:sz w:val="18"/>
          <w:szCs w:val="18"/>
          <w:lang w:val="en-GB" w:eastAsia="en-GB"/>
        </w:rPr>
      </w:pPr>
      <w:r w:rsidRPr="00471464">
        <w:rPr>
          <w:rFonts w:ascii="Calibri" w:eastAsia="Times New Roman" w:hAnsi="Calibri" w:cs="Calibri"/>
          <w:i/>
          <w:iCs/>
          <w:color w:val="44546A"/>
          <w:sz w:val="18"/>
          <w:szCs w:val="18"/>
          <w:lang w:val="en-GB" w:eastAsia="en-GB"/>
        </w:rPr>
        <w:t>Budget request outcome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50"/>
      </w:tblGrid>
      <w:tr w:rsidR="000B0730" w:rsidRPr="00471464" w14:paraId="5FCDEA31" w14:textId="77777777" w:rsidTr="002E2DFC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BDB9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Date request considered 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4BD4E1D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9AE3B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0B0730" w:rsidRPr="00471464" w14:paraId="43FAAA4F" w14:textId="77777777" w:rsidTr="002E2DFC"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E550E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4A31F292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Outcome of request and any points to note </w:t>
            </w: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  <w:p w14:paraId="7933A7DF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C183D" w14:textId="77777777" w:rsidR="000B0730" w:rsidRPr="00471464" w:rsidRDefault="000B0730" w:rsidP="002E2D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7146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</w:tbl>
    <w:p w14:paraId="026483DA" w14:textId="77777777" w:rsidR="000B0730" w:rsidRPr="00471464" w:rsidRDefault="000B0730" w:rsidP="000B07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1464">
        <w:rPr>
          <w:rFonts w:ascii="Calibri" w:eastAsia="Times New Roman" w:hAnsi="Calibri" w:cs="Calibri"/>
          <w:b/>
          <w:bCs/>
          <w:lang w:val="en-GB" w:eastAsia="en-GB"/>
        </w:rPr>
        <w:t> </w:t>
      </w:r>
      <w:r w:rsidRPr="00471464">
        <w:rPr>
          <w:rFonts w:ascii="Calibri" w:eastAsia="Times New Roman" w:hAnsi="Calibri" w:cs="Calibri"/>
          <w:lang w:val="en-GB" w:eastAsia="en-GB"/>
        </w:rPr>
        <w:t> </w:t>
      </w:r>
    </w:p>
    <w:p w14:paraId="6522EBEE" w14:textId="77777777" w:rsidR="000B0730" w:rsidRDefault="000B0730" w:rsidP="000B0730">
      <w:pPr>
        <w:rPr>
          <w:b/>
          <w:bCs/>
        </w:rPr>
      </w:pPr>
    </w:p>
    <w:p w14:paraId="63A46C7F" w14:textId="77777777" w:rsidR="00B7451D" w:rsidRDefault="00B7451D"/>
    <w:sectPr w:rsidR="00B7451D" w:rsidSect="00FB4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B10CB"/>
    <w:multiLevelType w:val="multilevel"/>
    <w:tmpl w:val="DD98A6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627ED"/>
    <w:multiLevelType w:val="multilevel"/>
    <w:tmpl w:val="D3EA3B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714"/>
    <w:multiLevelType w:val="multilevel"/>
    <w:tmpl w:val="698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A77042"/>
    <w:multiLevelType w:val="multilevel"/>
    <w:tmpl w:val="B49C42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1511B1"/>
    <w:multiLevelType w:val="multilevel"/>
    <w:tmpl w:val="E208E4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02585">
    <w:abstractNumId w:val="2"/>
  </w:num>
  <w:num w:numId="2" w16cid:durableId="54546170">
    <w:abstractNumId w:val="4"/>
  </w:num>
  <w:num w:numId="3" w16cid:durableId="44112013">
    <w:abstractNumId w:val="1"/>
  </w:num>
  <w:num w:numId="4" w16cid:durableId="163397186">
    <w:abstractNumId w:val="3"/>
  </w:num>
  <w:num w:numId="5" w16cid:durableId="86555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30"/>
    <w:rsid w:val="000A1BF1"/>
    <w:rsid w:val="000B0730"/>
    <w:rsid w:val="003F6E36"/>
    <w:rsid w:val="004D2276"/>
    <w:rsid w:val="006B1C44"/>
    <w:rsid w:val="00B7451D"/>
    <w:rsid w:val="00D1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B37D"/>
  <w15:chartTrackingRefBased/>
  <w15:docId w15:val="{10F67986-B852-4205-A90D-959D90E7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30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boro.ac.uk/equality-diversity-inclusion/race-equality-charter/action-plan/" TargetMode="External"/><Relationship Id="rId5" Type="http://schemas.openxmlformats.org/officeDocument/2006/relationships/hyperlink" Target="mailto:EDI@lboro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Dresser</dc:creator>
  <cp:keywords/>
  <dc:description/>
  <cp:lastModifiedBy>Sadie Gration</cp:lastModifiedBy>
  <cp:revision>2</cp:revision>
  <dcterms:created xsi:type="dcterms:W3CDTF">2022-11-02T09:32:00Z</dcterms:created>
  <dcterms:modified xsi:type="dcterms:W3CDTF">2022-11-02T09:32:00Z</dcterms:modified>
</cp:coreProperties>
</file>